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550574" w:rsidRPr="00A46709" w:rsidTr="0055057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>Shkalla: 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550574" w:rsidRPr="00A46709" w:rsidTr="0055057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 w:rsidP="00550574">
            <w:pPr>
              <w:tabs>
                <w:tab w:val="left" w:pos="33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A46709">
              <w:rPr>
                <w:rFonts w:ascii="Times New Roman" w:hAnsi="Times New Roman"/>
                <w:lang w:val="sq-AL" w:eastAsia="sq-AL"/>
              </w:rPr>
              <w:t>Punë Praktike</w:t>
            </w:r>
          </w:p>
          <w:p w:rsidR="00550574" w:rsidRPr="00A46709" w:rsidRDefault="005E3884" w:rsidP="00550574">
            <w:pPr>
              <w:tabs>
                <w:tab w:val="left" w:pos="33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Studimi i ndikimit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aktivitetin enzimatik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katalaz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 xml:space="preserve">. </w:t>
            </w:r>
            <w:r w:rsidR="00D20B08" w:rsidRPr="00A46709">
              <w:rPr>
                <w:rFonts w:ascii="Times New Roman" w:hAnsi="Times New Roman"/>
                <w:lang w:val="sq-AL" w:eastAsia="sq-AL"/>
              </w:rPr>
              <w:t xml:space="preserve"> (A</w:t>
            </w:r>
            <w:r w:rsidR="00550574" w:rsidRPr="00A46709">
              <w:rPr>
                <w:rFonts w:ascii="Times New Roman" w:hAnsi="Times New Roman"/>
                <w:lang w:val="sq-AL" w:eastAsia="sq-AL"/>
              </w:rPr>
              <w:t>ftësi)</w:t>
            </w:r>
          </w:p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550574" w:rsidRPr="00A46709" w:rsidRDefault="005E388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Interpretim dhe vler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sim i v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zhgimit p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r ndikimin e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>-it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aktivitetin enzimatik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katalaz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550574" w:rsidRPr="00A46709" w:rsidTr="0055057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Rezultatet e të nxënit të kompetencave të fushës </w:t>
            </w:r>
            <w:r w:rsidR="00D20B08" w:rsidRPr="00A46709">
              <w:rPr>
                <w:rFonts w:ascii="Times New Roman" w:hAnsi="Times New Roman"/>
                <w:b/>
                <w:lang w:val="sq-AL" w:eastAsia="sq-AL"/>
              </w:rPr>
              <w:t>s</w:t>
            </w:r>
            <w:r w:rsidR="00D20B08" w:rsidRPr="00A46709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="00D20B08" w:rsidRPr="00A46709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="00D20B08" w:rsidRPr="00A4670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46709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550574" w:rsidRPr="00A46709" w:rsidRDefault="005E3884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P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rdor teknika, aparatura materiale biologjike.</w:t>
            </w:r>
          </w:p>
          <w:p w:rsidR="005E3884" w:rsidRPr="00A46709" w:rsidRDefault="005E3884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Planifikon ecurin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e pun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s.</w:t>
            </w:r>
          </w:p>
          <w:p w:rsidR="005E3884" w:rsidRPr="00A46709" w:rsidRDefault="005E3884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Realizon v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zhgime, matje dhe regjistrime.</w:t>
            </w:r>
          </w:p>
          <w:p w:rsidR="005E3884" w:rsidRPr="00A46709" w:rsidRDefault="005E3884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Interpreton dhe vler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son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dh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na dhe v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zhgime.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550574" w:rsidRPr="00A46709" w:rsidRDefault="005E388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Katalaz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550574" w:rsidRPr="00A46709" w:rsidRDefault="00550574" w:rsidP="00550574">
            <w:pPr>
              <w:tabs>
                <w:tab w:val="left" w:pos="2340"/>
              </w:tabs>
              <w:spacing w:after="0" w:line="360" w:lineRule="auto"/>
              <w:ind w:left="360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550574" w:rsidRPr="00A46709" w:rsidTr="0055057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550574" w:rsidRPr="00A46709" w:rsidRDefault="005E388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H</w:t>
            </w:r>
            <w:r w:rsidRPr="00A4670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A46709">
              <w:rPr>
                <w:rFonts w:ascii="Times New Roman" w:hAnsi="Times New Roman"/>
                <w:lang w:val="sq-AL" w:eastAsia="sq-AL"/>
              </w:rPr>
              <w:t>O</w:t>
            </w:r>
            <w:r w:rsidRPr="00A4670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</w:p>
          <w:p w:rsidR="00550574" w:rsidRPr="00A46709" w:rsidRDefault="005E388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Let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r filtri</w:t>
            </w:r>
          </w:p>
          <w:p w:rsidR="00550574" w:rsidRPr="00A46709" w:rsidRDefault="005E388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Gota kimike</w:t>
            </w:r>
          </w:p>
          <w:p w:rsidR="005E3884" w:rsidRPr="00A46709" w:rsidRDefault="005E388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Materiale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laboratorit.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A46709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A46709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550574" w:rsidRPr="00A46709" w:rsidRDefault="00550574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Kimi</w:t>
            </w:r>
          </w:p>
          <w:p w:rsidR="00550574" w:rsidRPr="00A46709" w:rsidRDefault="00550574" w:rsidP="00550574">
            <w:pPr>
              <w:spacing w:after="0" w:line="360" w:lineRule="auto"/>
              <w:ind w:left="540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550574" w:rsidRPr="00A46709" w:rsidTr="00550574">
        <w:trPr>
          <w:trHeight w:val="1049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0B08" w:rsidRPr="00A46709" w:rsidRDefault="0055057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</w:t>
            </w:r>
          </w:p>
          <w:p w:rsidR="003F5B65" w:rsidRPr="00A46709" w:rsidRDefault="00D20B08" w:rsidP="005E388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              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R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nd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sia e studimit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5E3884"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aktivitetin enzimatik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5E3884" w:rsidRPr="00A46709">
              <w:rPr>
                <w:rFonts w:ascii="Times New Roman" w:hAnsi="Times New Roman"/>
                <w:lang w:val="sq-AL" w:eastAsia="sq-AL"/>
              </w:rPr>
              <w:t>katalaz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s</w:t>
            </w:r>
            <w:proofErr w:type="spellEnd"/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p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rmjet pun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s praktike. Aft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si dhe rritje e </w:t>
            </w:r>
            <w:r w:rsidR="00A46709" w:rsidRPr="00A46709">
              <w:rPr>
                <w:rFonts w:ascii="Times New Roman" w:hAnsi="Times New Roman"/>
                <w:lang w:val="sq-AL" w:eastAsia="sq-AL"/>
              </w:rPr>
              <w:t>kompetencës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s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saj fushe. </w:t>
            </w:r>
          </w:p>
        </w:tc>
      </w:tr>
      <w:tr w:rsidR="00550574" w:rsidRPr="00A46709" w:rsidTr="00550574">
        <w:trPr>
          <w:trHeight w:val="29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5E3884" w:rsidRPr="00A46709" w:rsidRDefault="005E388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>Pun</w:t>
            </w:r>
            <w:r w:rsidR="00705AA1" w:rsidRPr="00A46709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 n</w:t>
            </w:r>
            <w:r w:rsidR="00705AA1" w:rsidRPr="00A46709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 grupe</w:t>
            </w:r>
          </w:p>
          <w:p w:rsidR="005E3884" w:rsidRPr="00A46709" w:rsidRDefault="005E388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Grupet jan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me 5-6 nx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s. Secili grup merr pajisjet q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i duhen p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r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realizuar k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pun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praktike. </w:t>
            </w:r>
          </w:p>
          <w:p w:rsidR="005E3884" w:rsidRPr="00A46709" w:rsidRDefault="00705AA1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Merren 5 gota kimike, 50 cm</w:t>
            </w:r>
            <w:r w:rsidRPr="00A46709">
              <w:rPr>
                <w:rFonts w:ascii="Times New Roman" w:hAnsi="Times New Roman"/>
                <w:vertAlign w:val="superscript"/>
                <w:lang w:val="sq-AL" w:eastAsia="sq-AL"/>
              </w:rPr>
              <w:t>3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. Secilit prej tyre i vendoset nga nj</w:t>
            </w:r>
            <w:r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etiket</w:t>
            </w:r>
            <w:r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: </w:t>
            </w:r>
            <w:proofErr w:type="spellStart"/>
            <w:r w:rsidR="005E3884"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=5.6, </w:t>
            </w:r>
            <w:proofErr w:type="spellStart"/>
            <w:r w:rsidR="005E3884"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=6.2, </w:t>
            </w:r>
            <w:proofErr w:type="spellStart"/>
            <w:r w:rsidR="005E3884"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=6.8, </w:t>
            </w:r>
            <w:proofErr w:type="spellStart"/>
            <w:r w:rsidR="005E3884"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=7.4 dhe </w:t>
            </w:r>
            <w:proofErr w:type="spellStart"/>
            <w:r w:rsidR="005E3884"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5E3884" w:rsidRPr="00A46709">
              <w:rPr>
                <w:rFonts w:ascii="Times New Roman" w:hAnsi="Times New Roman"/>
                <w:lang w:val="sq-AL" w:eastAsia="sq-AL"/>
              </w:rPr>
              <w:t>=8.0.</w:t>
            </w:r>
          </w:p>
          <w:p w:rsidR="005E3884" w:rsidRPr="00A46709" w:rsidRDefault="00705AA1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Hedhim 5 cm</w:t>
            </w:r>
            <w:r w:rsidRPr="00A46709">
              <w:rPr>
                <w:rFonts w:ascii="Times New Roman" w:hAnsi="Times New Roman"/>
                <w:vertAlign w:val="superscript"/>
                <w:lang w:val="sq-AL" w:eastAsia="sq-AL"/>
              </w:rPr>
              <w:t>3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tret</w:t>
            </w:r>
            <w:r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sir</w:t>
            </w:r>
            <w:r w:rsidRPr="00A46709">
              <w:rPr>
                <w:rFonts w:ascii="Times New Roman" w:hAnsi="Times New Roman"/>
                <w:lang w:val="sq-AL" w:eastAsia="sq-AL"/>
              </w:rPr>
              <w:t>ë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H</w:t>
            </w:r>
            <w:r w:rsidR="005E3884" w:rsidRPr="00A4670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>O</w:t>
            </w:r>
            <w:r w:rsidR="005E3884" w:rsidRPr="00A4670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="005E3884" w:rsidRPr="00A46709">
              <w:rPr>
                <w:rFonts w:ascii="Times New Roman" w:hAnsi="Times New Roman"/>
                <w:lang w:val="sq-AL" w:eastAsia="sq-AL"/>
              </w:rPr>
              <w:t xml:space="preserve"> 3%. </w:t>
            </w:r>
          </w:p>
          <w:p w:rsidR="005E3884" w:rsidRPr="00A46709" w:rsidRDefault="005E3884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Shtojm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 10 cm</w:t>
            </w:r>
            <w:r w:rsidR="00705AA1" w:rsidRPr="00A46709">
              <w:rPr>
                <w:rFonts w:ascii="Times New Roman" w:hAnsi="Times New Roman"/>
                <w:vertAlign w:val="superscript"/>
                <w:lang w:val="sq-AL" w:eastAsia="sq-AL"/>
              </w:rPr>
              <w:t>3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tret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sir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me tamponin e duhur.</w:t>
            </w:r>
          </w:p>
          <w:p w:rsidR="005E3884" w:rsidRPr="00A46709" w:rsidRDefault="005E3884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Presim 20 copa let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r filtri 5mm x 5 mm. </w:t>
            </w:r>
          </w:p>
          <w:p w:rsidR="005E3884" w:rsidRPr="00A46709" w:rsidRDefault="005E3884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Bluajm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gjethet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havan dhe shtojm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 25 cm</w:t>
            </w:r>
            <w:r w:rsidR="00705AA1" w:rsidRPr="00A46709">
              <w:rPr>
                <w:rFonts w:ascii="Times New Roman" w:hAnsi="Times New Roman"/>
                <w:vertAlign w:val="superscript"/>
                <w:lang w:val="sq-AL" w:eastAsia="sq-AL"/>
              </w:rPr>
              <w:t>3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uj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. I </w:t>
            </w:r>
            <w:r w:rsidR="00A46709" w:rsidRPr="00A46709">
              <w:rPr>
                <w:rFonts w:ascii="Times New Roman" w:hAnsi="Times New Roman"/>
                <w:lang w:val="sq-AL" w:eastAsia="sq-AL"/>
              </w:rPr>
              <w:t>përziejmë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5E3884" w:rsidRPr="00A46709" w:rsidRDefault="005E3884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Hedhim l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ngun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got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kimike. Ai ka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katalaz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5E3884" w:rsidRPr="00A46709" w:rsidRDefault="005E3884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 xml:space="preserve">Merret me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pincet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let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r filtri dhe zhytet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ekstraktin e gjethes.</w:t>
            </w:r>
          </w:p>
          <w:p w:rsidR="005E3884" w:rsidRPr="00A46709" w:rsidRDefault="005E3884" w:rsidP="005E3884">
            <w:pPr>
              <w:pStyle w:val="ListParagraph"/>
              <w:numPr>
                <w:ilvl w:val="1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Filloni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matni koh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n kur letra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notoj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horizontalisht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sip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rfaqe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tret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sir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s. </w:t>
            </w:r>
          </w:p>
          <w:p w:rsidR="005E3884" w:rsidRPr="00A46709" w:rsidRDefault="005E3884" w:rsidP="005E388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lastRenderedPageBreak/>
              <w:t>Secili grup pune realizon praktik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n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baz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hapave dhe ecuris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ka puna praktike e faqes 54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tekstit m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simor.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fund, secili nx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 i grupit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pun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 plot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son fletoren me t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dh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nat dhe rezultatet e pun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>s, vizaton grafik dhe i pasqyron ato n</w:t>
            </w:r>
            <w:r w:rsidR="00705AA1" w:rsidRPr="00A46709">
              <w:rPr>
                <w:rFonts w:ascii="Times New Roman" w:hAnsi="Times New Roman"/>
                <w:lang w:val="sq-AL" w:eastAsia="sq-AL"/>
              </w:rPr>
              <w:t>ë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fletore.  </w:t>
            </w:r>
          </w:p>
          <w:p w:rsidR="005E3884" w:rsidRPr="00A46709" w:rsidRDefault="005E3884" w:rsidP="005E388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5E3884" w:rsidRPr="00A46709" w:rsidRDefault="005E3884" w:rsidP="005E38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inionPro-Regular" w:hAnsi="Times New Roman" w:cs="Times New Roman"/>
                <w:lang w:val="sq-AL"/>
              </w:rPr>
            </w:pPr>
            <w:r w:rsidRPr="00A46709">
              <w:rPr>
                <w:rFonts w:ascii="Times New Roman" w:eastAsia="MinionPro-Regular" w:hAnsi="Times New Roman" w:cs="Times New Roman"/>
                <w:lang w:val="sq-AL"/>
              </w:rPr>
              <w:t>Koha n</w:t>
            </w:r>
            <w:r w:rsidR="00705AA1" w:rsidRPr="00A46709">
              <w:rPr>
                <w:rFonts w:ascii="Times New Roman" w:eastAsia="MinionPro-Regular" w:hAnsi="Times New Roman" w:cs="Times New Roman"/>
                <w:lang w:val="sq-AL"/>
              </w:rPr>
              <w:t>ë</w:t>
            </w:r>
            <w:r w:rsidRPr="00A46709">
              <w:rPr>
                <w:rFonts w:ascii="Times New Roman" w:eastAsia="MinionPro-Regular" w:hAnsi="Times New Roman" w:cs="Times New Roman"/>
                <w:lang w:val="sq-AL"/>
              </w:rPr>
              <w:t xml:space="preserve"> sekonda,</w:t>
            </w:r>
          </w:p>
          <w:p w:rsidR="005E3884" w:rsidRPr="00A46709" w:rsidRDefault="005E3884" w:rsidP="005E3884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A46709">
              <w:rPr>
                <w:rFonts w:ascii="Times New Roman" w:eastAsia="MinionPro-Regular" w:hAnsi="Times New Roman" w:cs="Times New Roman"/>
                <w:lang w:val="sq-AL"/>
              </w:rPr>
              <w:t>q</w:t>
            </w:r>
            <w:r w:rsidR="00705AA1" w:rsidRPr="00A46709">
              <w:rPr>
                <w:rFonts w:ascii="Times New Roman" w:eastAsia="MinionPro-Regular" w:hAnsi="Times New Roman" w:cs="Times New Roman"/>
                <w:lang w:val="sq-AL"/>
              </w:rPr>
              <w:t>ë</w:t>
            </w:r>
            <w:r w:rsidRPr="00A46709">
              <w:rPr>
                <w:rFonts w:ascii="Times New Roman" w:eastAsia="MinionPro-Regular" w:hAnsi="Times New Roman" w:cs="Times New Roman"/>
                <w:lang w:val="sq-AL"/>
              </w:rPr>
              <w:t xml:space="preserve"> i duhet letr</w:t>
            </w:r>
            <w:r w:rsidR="00705AA1" w:rsidRPr="00A46709">
              <w:rPr>
                <w:rFonts w:ascii="Times New Roman" w:eastAsia="MinionPro-Regular" w:hAnsi="Times New Roman" w:cs="Times New Roman"/>
                <w:lang w:val="sq-AL"/>
              </w:rPr>
              <w:t>ë</w:t>
            </w:r>
            <w:r w:rsidRPr="00A46709">
              <w:rPr>
                <w:rFonts w:ascii="Times New Roman" w:eastAsia="MinionPro-Regular" w:hAnsi="Times New Roman" w:cs="Times New Roman"/>
                <w:lang w:val="sq-AL"/>
              </w:rPr>
              <w:t>s p</w:t>
            </w:r>
            <w:r w:rsidR="00705AA1" w:rsidRPr="00A46709">
              <w:rPr>
                <w:rFonts w:ascii="Times New Roman" w:eastAsia="MinionPro-Regular" w:hAnsi="Times New Roman" w:cs="Times New Roman"/>
                <w:lang w:val="sq-AL"/>
              </w:rPr>
              <w:t>ë</w:t>
            </w:r>
            <w:r w:rsidRPr="00A46709">
              <w:rPr>
                <w:rFonts w:ascii="Times New Roman" w:eastAsia="MinionPro-Regular" w:hAnsi="Times New Roman" w:cs="Times New Roman"/>
                <w:lang w:val="sq-AL"/>
              </w:rPr>
              <w:t>r t</w:t>
            </w:r>
            <w:r w:rsidR="00705AA1" w:rsidRPr="00A46709">
              <w:rPr>
                <w:rFonts w:ascii="Times New Roman" w:eastAsia="MinionPro-Regular" w:hAnsi="Times New Roman" w:cs="Times New Roman"/>
                <w:lang w:val="sq-AL"/>
              </w:rPr>
              <w:t>ë</w:t>
            </w:r>
            <w:r w:rsidRPr="00A46709">
              <w:rPr>
                <w:rFonts w:ascii="Times New Roman" w:eastAsia="MinionPro-Regular" w:hAnsi="Times New Roman" w:cs="Times New Roman"/>
                <w:lang w:val="sq-AL"/>
              </w:rPr>
              <w:t xml:space="preserve"> arritur t</w:t>
            </w:r>
            <w:r w:rsidR="00705AA1" w:rsidRPr="00A46709">
              <w:rPr>
                <w:rFonts w:ascii="Times New Roman" w:eastAsia="MinionPro-Regular" w:hAnsi="Times New Roman" w:cs="Times New Roman"/>
                <w:lang w:val="sq-AL"/>
              </w:rPr>
              <w:t>ë</w:t>
            </w:r>
            <w:r w:rsidRPr="00A46709">
              <w:rPr>
                <w:rFonts w:ascii="Times New Roman" w:eastAsia="MinionPro-Regular" w:hAnsi="Times New Roman" w:cs="Times New Roman"/>
                <w:lang w:val="sq-AL"/>
              </w:rPr>
              <w:t xml:space="preserve"> notoj</w:t>
            </w:r>
            <w:r w:rsidR="00705AA1" w:rsidRPr="00A46709">
              <w:rPr>
                <w:rFonts w:ascii="Times New Roman" w:eastAsia="MinionPro-Regular" w:hAnsi="Times New Roman" w:cs="Times New Roman"/>
                <w:lang w:val="sq-AL"/>
              </w:rPr>
              <w:t>ë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733"/>
              <w:gridCol w:w="1733"/>
              <w:gridCol w:w="1733"/>
              <w:gridCol w:w="1734"/>
              <w:gridCol w:w="1734"/>
              <w:gridCol w:w="1734"/>
            </w:tblGrid>
            <w:tr w:rsidR="005E3884" w:rsidRPr="00A46709" w:rsidTr="005E3884"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proofErr w:type="spellStart"/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pH</w:t>
                  </w:r>
                  <w:proofErr w:type="spellEnd"/>
                </w:p>
              </w:tc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5.6</w:t>
                  </w:r>
                </w:p>
              </w:tc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6.2</w:t>
                  </w:r>
                </w:p>
              </w:tc>
              <w:tc>
                <w:tcPr>
                  <w:tcW w:w="1734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6.8</w:t>
                  </w:r>
                </w:p>
              </w:tc>
              <w:tc>
                <w:tcPr>
                  <w:tcW w:w="1734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7.4</w:t>
                  </w:r>
                </w:p>
              </w:tc>
              <w:tc>
                <w:tcPr>
                  <w:tcW w:w="1734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8.0</w:t>
                  </w:r>
                </w:p>
              </w:tc>
            </w:tr>
            <w:tr w:rsidR="005E3884" w:rsidRPr="00A46709" w:rsidTr="005E3884"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Prova 1</w:t>
                  </w: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5E3884" w:rsidRPr="00A46709" w:rsidTr="00705AA1">
              <w:trPr>
                <w:trHeight w:val="332"/>
              </w:trPr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Prova 2</w:t>
                  </w: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5E3884" w:rsidRPr="00A46709" w:rsidTr="005E3884"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Prova 3</w:t>
                  </w: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5E3884" w:rsidRPr="00A46709" w:rsidTr="005E3884"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Mesatarja</w:t>
                  </w: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5E3884" w:rsidRPr="00A46709" w:rsidTr="005E3884">
              <w:tc>
                <w:tcPr>
                  <w:tcW w:w="1733" w:type="dxa"/>
                </w:tcPr>
                <w:p w:rsidR="005E3884" w:rsidRPr="00A46709" w:rsidRDefault="00705AA1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A46709">
                    <w:rPr>
                      <w:rFonts w:ascii="Times New Roman" w:hAnsi="Times New Roman"/>
                      <w:lang w:val="sq-AL" w:eastAsia="sq-AL"/>
                    </w:rPr>
                    <w:t>Ekstrakti i zierë</w:t>
                  </w: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3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1734" w:type="dxa"/>
                </w:tcPr>
                <w:p w:rsidR="005E3884" w:rsidRPr="00A46709" w:rsidRDefault="005E3884" w:rsidP="003F5B65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</w:tbl>
          <w:p w:rsidR="00550574" w:rsidRPr="00A46709" w:rsidRDefault="00550574" w:rsidP="003F5B6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705AA1" w:rsidRPr="00A46709" w:rsidRDefault="00705AA1" w:rsidP="003F5B6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550574" w:rsidRPr="00A46709" w:rsidTr="00550574">
        <w:trPr>
          <w:trHeight w:val="15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574" w:rsidRPr="00A46709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lastRenderedPageBreak/>
              <w:t>Situata quhet e realizuar nëse nxënësi:</w:t>
            </w:r>
          </w:p>
          <w:p w:rsidR="00550574" w:rsidRPr="00A46709" w:rsidRDefault="003F5B65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 xml:space="preserve">Përshkruan mirë </w:t>
            </w:r>
            <w:r w:rsidR="00A46709" w:rsidRPr="00A46709">
              <w:rPr>
                <w:rFonts w:ascii="Times New Roman" w:hAnsi="Times New Roman"/>
                <w:lang w:val="sq-AL" w:eastAsia="sq-AL"/>
              </w:rPr>
              <w:t>eksperimentin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që kryen.</w:t>
            </w:r>
          </w:p>
          <w:p w:rsidR="003F5B65" w:rsidRPr="00A46709" w:rsidRDefault="003F5B65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Nxënësi shoqëron atë çfarë shkon në mëndje kur kryen eksperimentin.</w:t>
            </w:r>
          </w:p>
          <w:p w:rsidR="003F5B65" w:rsidRPr="00A46709" w:rsidRDefault="00705AA1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 xml:space="preserve">Plotëson tabelën ku pasqyrohen koha në sekonda që i duhet letrës për të arritur të notojë. </w:t>
            </w:r>
          </w:p>
          <w:p w:rsidR="00705AA1" w:rsidRPr="00A46709" w:rsidRDefault="00705AA1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 xml:space="preserve">Tregon rëndësinë që ka ndikimi i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 xml:space="preserve"> në veprimin e enzimës </w:t>
            </w:r>
            <w:proofErr w:type="spellStart"/>
            <w:r w:rsidRPr="00A46709">
              <w:rPr>
                <w:rFonts w:ascii="Times New Roman" w:hAnsi="Times New Roman"/>
                <w:lang w:val="sq-AL" w:eastAsia="sq-AL"/>
              </w:rPr>
              <w:t>katalazë</w:t>
            </w:r>
            <w:proofErr w:type="spellEnd"/>
            <w:r w:rsidRPr="00A46709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705AA1" w:rsidRPr="00A46709" w:rsidRDefault="00705AA1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Fiton aftësi në punë praktike.</w:t>
            </w: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</w:tc>
      </w:tr>
      <w:tr w:rsidR="00550574" w:rsidRPr="00A46709" w:rsidTr="003F5B65">
        <w:trPr>
          <w:trHeight w:val="103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574" w:rsidRPr="00A46709" w:rsidRDefault="00550574">
            <w:pPr>
              <w:tabs>
                <w:tab w:val="left" w:pos="1377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b/>
                <w:lang w:val="sq-AL" w:eastAsia="sq-AL"/>
              </w:rPr>
              <w:t>Vlerësimi</w:t>
            </w:r>
            <w:r w:rsidRPr="00A46709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550574" w:rsidRPr="00A46709" w:rsidRDefault="0055057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r w:rsidR="00A46709" w:rsidRPr="00A46709">
              <w:rPr>
                <w:rFonts w:ascii="Times New Roman" w:hAnsi="Times New Roman"/>
                <w:lang w:val="sq-AL" w:eastAsia="sq-AL"/>
              </w:rPr>
              <w:t>kompetencave</w:t>
            </w:r>
            <w:r w:rsidRPr="00A46709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</w:p>
          <w:p w:rsidR="003F5B65" w:rsidRPr="00A46709" w:rsidRDefault="00550574" w:rsidP="003F5B65">
            <w:pPr>
              <w:tabs>
                <w:tab w:val="left" w:pos="1377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6709">
              <w:rPr>
                <w:rFonts w:ascii="Times New Roman" w:hAnsi="Times New Roman"/>
                <w:lang w:val="sq-AL" w:eastAsia="sq-AL"/>
              </w:rPr>
              <w:t>Nxënësit vlerësohen për aftësitë, shkathtësitë dhe interpretimin e punës.</w:t>
            </w:r>
            <w:r w:rsidRPr="00A46709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</w:tc>
      </w:tr>
      <w:tr w:rsidR="00550574" w:rsidRPr="00A46709" w:rsidTr="00550574">
        <w:trPr>
          <w:trHeight w:val="5660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0574" w:rsidRPr="00A46709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A46709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A46709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A46709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A46709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A46709" w:rsidRDefault="00550574">
            <w:pPr>
              <w:rPr>
                <w:rFonts w:ascii="Times New Roman" w:hAnsi="Times New Roman"/>
                <w:lang w:val="sq-AL" w:eastAsia="sq-AL"/>
              </w:rPr>
            </w:pPr>
          </w:p>
        </w:tc>
      </w:tr>
    </w:tbl>
    <w:p w:rsidR="00810BB6" w:rsidRPr="00A46709" w:rsidRDefault="00810BB6">
      <w:pPr>
        <w:rPr>
          <w:lang w:val="sq-AL"/>
        </w:rPr>
      </w:pPr>
    </w:p>
    <w:sectPr w:rsidR="00810BB6" w:rsidRPr="00A46709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884B5B"/>
    <w:multiLevelType w:val="hybridMultilevel"/>
    <w:tmpl w:val="A52ACB42"/>
    <w:lvl w:ilvl="0" w:tplc="2C680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550574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5B65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0574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5C54"/>
    <w:rsid w:val="00586026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3884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22FC3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0B81"/>
    <w:rsid w:val="00692F84"/>
    <w:rsid w:val="006931EC"/>
    <w:rsid w:val="006942B9"/>
    <w:rsid w:val="00694994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5AA1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AEF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46709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0B08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24A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07C15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0ECA"/>
    <w:rsid w:val="00F211DB"/>
    <w:rsid w:val="00F22B2B"/>
    <w:rsid w:val="00F24B0D"/>
    <w:rsid w:val="00F253D4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7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5505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5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2016-07-27T18:26:00Z</dcterms:created>
  <dcterms:modified xsi:type="dcterms:W3CDTF">2016-08-22T17:14:00Z</dcterms:modified>
</cp:coreProperties>
</file>